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7f0216a94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ea99cffb2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Buguruslan,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ea791f1f547b9" /><Relationship Type="http://schemas.openxmlformats.org/officeDocument/2006/relationships/numbering" Target="/word/numbering.xml" Id="Rb948db1bb3df4239" /><Relationship Type="http://schemas.openxmlformats.org/officeDocument/2006/relationships/settings" Target="/word/settings.xml" Id="Rb2e3bcca125f408f" /><Relationship Type="http://schemas.openxmlformats.org/officeDocument/2006/relationships/image" Target="/word/media/981f8357-2458-49c8-8b6b-9066dad997ee.png" Id="Re14ea99cffb249ad" /></Relationships>
</file>