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0a6f52001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ab7675fe6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Dalnegorsk,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480b10fb146dd" /><Relationship Type="http://schemas.openxmlformats.org/officeDocument/2006/relationships/numbering" Target="/word/numbering.xml" Id="Rd955dde8f85b46b3" /><Relationship Type="http://schemas.openxmlformats.org/officeDocument/2006/relationships/settings" Target="/word/settings.xml" Id="R8af29dcab5e5467b" /><Relationship Type="http://schemas.openxmlformats.org/officeDocument/2006/relationships/image" Target="/word/media/39bb8ee5-7694-4775-94d0-1afaee9531f0.png" Id="R356ab7675fe6480f" /></Relationships>
</file>