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f09c795bf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3570e3813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Galyonki,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063b44c454f4b" /><Relationship Type="http://schemas.openxmlformats.org/officeDocument/2006/relationships/numbering" Target="/word/numbering.xml" Id="R311c348fa78f4e8e" /><Relationship Type="http://schemas.openxmlformats.org/officeDocument/2006/relationships/settings" Target="/word/settings.xml" Id="R690109c62fc94b39" /><Relationship Type="http://schemas.openxmlformats.org/officeDocument/2006/relationships/image" Target="/word/media/20f21d65-54ef-41fa-a29c-891893a00a5e.png" Id="Rbf03570e381341d0" /></Relationships>
</file>