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64abe25f5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79ef1829f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Kartaly,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79f054c8a4877" /><Relationship Type="http://schemas.openxmlformats.org/officeDocument/2006/relationships/numbering" Target="/word/numbering.xml" Id="R3afc5b77e0fb4a58" /><Relationship Type="http://schemas.openxmlformats.org/officeDocument/2006/relationships/settings" Target="/word/settings.xml" Id="R8eca028144c74a36" /><Relationship Type="http://schemas.openxmlformats.org/officeDocument/2006/relationships/image" Target="/word/media/c61f29ca-1c5f-435a-8a15-c93103f53b83.png" Id="R34b79ef1829f4ad8" /></Relationships>
</file>