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12df5b506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63bf6f3a9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Krymsk,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2c353dc5646eb" /><Relationship Type="http://schemas.openxmlformats.org/officeDocument/2006/relationships/numbering" Target="/word/numbering.xml" Id="R5c556a11e84e47e8" /><Relationship Type="http://schemas.openxmlformats.org/officeDocument/2006/relationships/settings" Target="/word/settings.xml" Id="Rbca61d61a2684887" /><Relationship Type="http://schemas.openxmlformats.org/officeDocument/2006/relationships/image" Target="/word/media/89e3e17d-40de-49b4-9dcf-bd3a82c5b6d9.png" Id="R5e763bf6f3a94bb2" /></Relationships>
</file>