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764b4ca46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dfbd2fbed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Lipovtsy,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95ca09d474bb5" /><Relationship Type="http://schemas.openxmlformats.org/officeDocument/2006/relationships/numbering" Target="/word/numbering.xml" Id="R9e279223e0b043a2" /><Relationship Type="http://schemas.openxmlformats.org/officeDocument/2006/relationships/settings" Target="/word/settings.xml" Id="R065add80b3c342ef" /><Relationship Type="http://schemas.openxmlformats.org/officeDocument/2006/relationships/image" Target="/word/media/d9a40ca4-fa73-444b-89ed-3cd8ce60c81f.png" Id="Rd1ddfbd2fbed45bb" /></Relationships>
</file>