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4731bece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aa12a530b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Nizhny Bestyakh,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e2025b174031" /><Relationship Type="http://schemas.openxmlformats.org/officeDocument/2006/relationships/numbering" Target="/word/numbering.xml" Id="R545d03fab04c42a5" /><Relationship Type="http://schemas.openxmlformats.org/officeDocument/2006/relationships/settings" Target="/word/settings.xml" Id="Re63d819c96c84172" /><Relationship Type="http://schemas.openxmlformats.org/officeDocument/2006/relationships/image" Target="/word/media/0724f2a7-5b3d-4a58-9e06-d4478118cac6.png" Id="R9f8aa12a530b46d8" /></Relationships>
</file>