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40450c30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b112b757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Novosil,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60e6b0e24309" /><Relationship Type="http://schemas.openxmlformats.org/officeDocument/2006/relationships/numbering" Target="/word/numbering.xml" Id="Rcadd966ff1bb407b" /><Relationship Type="http://schemas.openxmlformats.org/officeDocument/2006/relationships/settings" Target="/word/settings.xml" Id="Rb48c03f14e9f4bb9" /><Relationship Type="http://schemas.openxmlformats.org/officeDocument/2006/relationships/image" Target="/word/media/9dab8f5b-dd09-4cb9-923a-e603cd6f7b18.png" Id="R3bdab112b7574f22" /></Relationships>
</file>