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bafe51d47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d42ca371c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Sergiyev Posad,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f70fc64804c4d" /><Relationship Type="http://schemas.openxmlformats.org/officeDocument/2006/relationships/numbering" Target="/word/numbering.xml" Id="R16a14ebf58c7412f" /><Relationship Type="http://schemas.openxmlformats.org/officeDocument/2006/relationships/settings" Target="/word/settings.xml" Id="Rfc61d008d1464fa7" /><Relationship Type="http://schemas.openxmlformats.org/officeDocument/2006/relationships/image" Target="/word/media/15ab9c6d-d2f9-438a-b0bd-85180ba60adb.png" Id="R981d42ca371c439d" /></Relationships>
</file>