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7c8cff100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479b14d77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Ruhengeri, Rwanda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a9aa200de4c97" /><Relationship Type="http://schemas.openxmlformats.org/officeDocument/2006/relationships/numbering" Target="/word/numbering.xml" Id="R3fb865a743c14761" /><Relationship Type="http://schemas.openxmlformats.org/officeDocument/2006/relationships/settings" Target="/word/settings.xml" Id="R19764736f9734982" /><Relationship Type="http://schemas.openxmlformats.org/officeDocument/2006/relationships/image" Target="/word/media/450d6002-86ad-45f5-b054-5aafe6abe60a.png" Id="Raf0479b14d774611" /></Relationships>
</file>