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64767a132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a57117dab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 Island, Saint Vincent and the Grenadines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72d09eceb4531" /><Relationship Type="http://schemas.openxmlformats.org/officeDocument/2006/relationships/numbering" Target="/word/numbering.xml" Id="R77c8dc355f164063" /><Relationship Type="http://schemas.openxmlformats.org/officeDocument/2006/relationships/settings" Target="/word/settings.xml" Id="Re9a1974df8c9438b" /><Relationship Type="http://schemas.openxmlformats.org/officeDocument/2006/relationships/image" Target="/word/media/d44fd6dc-d649-4c26-9758-90fc03cfe807.png" Id="Rcb7a57117dab42ef" /></Relationships>
</file>