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238e70afd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84e7f142a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Kolda,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42150b00643e7" /><Relationship Type="http://schemas.openxmlformats.org/officeDocument/2006/relationships/numbering" Target="/word/numbering.xml" Id="Rff272de4e87b41d1" /><Relationship Type="http://schemas.openxmlformats.org/officeDocument/2006/relationships/settings" Target="/word/settings.xml" Id="R9e67e724882e4fb6" /><Relationship Type="http://schemas.openxmlformats.org/officeDocument/2006/relationships/image" Target="/word/media/907466a3-3ad8-483c-8bad-f71390d3b092.png" Id="R53684e7f142a40ab" /></Relationships>
</file>