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85746f13d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2644a15b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Tambacounda,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1c24fa5b4fd0" /><Relationship Type="http://schemas.openxmlformats.org/officeDocument/2006/relationships/numbering" Target="/word/numbering.xml" Id="R5338fbf833534277" /><Relationship Type="http://schemas.openxmlformats.org/officeDocument/2006/relationships/settings" Target="/word/settings.xml" Id="R6d37b9cb16764cd6" /><Relationship Type="http://schemas.openxmlformats.org/officeDocument/2006/relationships/image" Target="/word/media/4a57a152-71cd-4c54-a45f-e69bed62ca1d.png" Id="Rdb32644a15b548b4" /></Relationships>
</file>