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01b9d079e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62db93c7b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Loko, Sierra Leone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0c9b02b7c4f41" /><Relationship Type="http://schemas.openxmlformats.org/officeDocument/2006/relationships/numbering" Target="/word/numbering.xml" Id="Rbefa1c4c45f349c7" /><Relationship Type="http://schemas.openxmlformats.org/officeDocument/2006/relationships/settings" Target="/word/settings.xml" Id="R35a1f2bbf6d14f8e" /><Relationship Type="http://schemas.openxmlformats.org/officeDocument/2006/relationships/image" Target="/word/media/6f1923b8-32a5-4b81-9da8-1dd495e6383a.png" Id="R89562db93c7b43bc" /></Relationships>
</file>