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8d28e2f21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272d55e35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707ff610b4112" /><Relationship Type="http://schemas.openxmlformats.org/officeDocument/2006/relationships/numbering" Target="/word/numbering.xml" Id="R1890eb42d41849ff" /><Relationship Type="http://schemas.openxmlformats.org/officeDocument/2006/relationships/settings" Target="/word/settings.xml" Id="R0ec1842905e0487a" /><Relationship Type="http://schemas.openxmlformats.org/officeDocument/2006/relationships/image" Target="/word/media/e6b77a6d-f468-4237-aaa4-7b033065b0b5.png" Id="R5be272d55e35448b" /></Relationships>
</file>