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94903fc85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765700f11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d5274baf4483c" /><Relationship Type="http://schemas.openxmlformats.org/officeDocument/2006/relationships/numbering" Target="/word/numbering.xml" Id="R85ddeb887874462b" /><Relationship Type="http://schemas.openxmlformats.org/officeDocument/2006/relationships/settings" Target="/word/settings.xml" Id="Re0eea8622b784bc7" /><Relationship Type="http://schemas.openxmlformats.org/officeDocument/2006/relationships/image" Target="/word/media/f3ecce6d-d4aa-4707-8cac-a0a118152519.png" Id="Rd59765700f1148cb" /></Relationships>
</file>