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255da308d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6a06705c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18ac8ad354749" /><Relationship Type="http://schemas.openxmlformats.org/officeDocument/2006/relationships/numbering" Target="/word/numbering.xml" Id="R84cdbe14b24541f4" /><Relationship Type="http://schemas.openxmlformats.org/officeDocument/2006/relationships/settings" Target="/word/settings.xml" Id="R1a067c9937724cc2" /><Relationship Type="http://schemas.openxmlformats.org/officeDocument/2006/relationships/image" Target="/word/media/9b290dcd-f152-439e-b97d-7b857d97568e.png" Id="R988f6a06705c457e" /></Relationships>
</file>