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e9cf5b2ae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c8c7875a8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Bratislava, Bratislava,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bd63aaef6480d" /><Relationship Type="http://schemas.openxmlformats.org/officeDocument/2006/relationships/numbering" Target="/word/numbering.xml" Id="Rb32bc1f0fafb46f5" /><Relationship Type="http://schemas.openxmlformats.org/officeDocument/2006/relationships/settings" Target="/word/settings.xml" Id="Re9658b651e0040d2" /><Relationship Type="http://schemas.openxmlformats.org/officeDocument/2006/relationships/image" Target="/word/media/0ee23922-1062-43b3-ab6f-4e5776af3736.png" Id="R6cfc8c7875a84dfc" /></Relationships>
</file>