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4ad726efa54e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137b191a5747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Bujakovo,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b512e0b9604931" /><Relationship Type="http://schemas.openxmlformats.org/officeDocument/2006/relationships/numbering" Target="/word/numbering.xml" Id="R6732937b614c47a9" /><Relationship Type="http://schemas.openxmlformats.org/officeDocument/2006/relationships/settings" Target="/word/settings.xml" Id="R30383b74c23d4d11" /><Relationship Type="http://schemas.openxmlformats.org/officeDocument/2006/relationships/image" Target="/word/media/11572af1-1549-45f4-aa2f-f823abbfc922.png" Id="Rab137b191a5747ef" /></Relationships>
</file>