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c443246a8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cc4861328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Bystre,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feb9a9b184022" /><Relationship Type="http://schemas.openxmlformats.org/officeDocument/2006/relationships/numbering" Target="/word/numbering.xml" Id="Rac132aa458df4956" /><Relationship Type="http://schemas.openxmlformats.org/officeDocument/2006/relationships/settings" Target="/word/settings.xml" Id="R4006f98066774126" /><Relationship Type="http://schemas.openxmlformats.org/officeDocument/2006/relationships/image" Target="/word/media/aafe3042-6c1c-425e-aa36-bc0f5d41eeeb.png" Id="R65ccc486132848c9" /></Relationships>
</file>