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6f6366c7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3c6a24f7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07c3879c4ef1" /><Relationship Type="http://schemas.openxmlformats.org/officeDocument/2006/relationships/numbering" Target="/word/numbering.xml" Id="R7f0fae711bd04d31" /><Relationship Type="http://schemas.openxmlformats.org/officeDocument/2006/relationships/settings" Target="/word/settings.xml" Id="Rf1d332140aa7477b" /><Relationship Type="http://schemas.openxmlformats.org/officeDocument/2006/relationships/image" Target="/word/media/61ef85d6-522c-498d-b58e-df5c1f43532f.png" Id="R5993c6a24f7745b2" /></Relationships>
</file>