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170a3ebb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a9f7c9d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Cel'adice,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8e72a462b4040" /><Relationship Type="http://schemas.openxmlformats.org/officeDocument/2006/relationships/numbering" Target="/word/numbering.xml" Id="R60545ea2545247cd" /><Relationship Type="http://schemas.openxmlformats.org/officeDocument/2006/relationships/settings" Target="/word/settings.xml" Id="R27bef21400204446" /><Relationship Type="http://schemas.openxmlformats.org/officeDocument/2006/relationships/image" Target="/word/media/1cab0234-74c8-421b-b3cd-a70f66fb5f05.png" Id="R1c81a9f7c9d94d9f" /></Relationships>
</file>