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1a1b3ceab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f7002763e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Celary,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0d211b2524b4b" /><Relationship Type="http://schemas.openxmlformats.org/officeDocument/2006/relationships/numbering" Target="/word/numbering.xml" Id="R494bac28db034e54" /><Relationship Type="http://schemas.openxmlformats.org/officeDocument/2006/relationships/settings" Target="/word/settings.xml" Id="R7273c63fa7f24c71" /><Relationship Type="http://schemas.openxmlformats.org/officeDocument/2006/relationships/image" Target="/word/media/1017fa02-f018-4c1c-8784-1d9b68a59308.png" Id="R1e3f7002763e4e60" /></Relationships>
</file>