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21e1c1852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2b9497d92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Chyznianska Voda,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4f16dad704bcf" /><Relationship Type="http://schemas.openxmlformats.org/officeDocument/2006/relationships/numbering" Target="/word/numbering.xml" Id="Re5ff1230715b4e3b" /><Relationship Type="http://schemas.openxmlformats.org/officeDocument/2006/relationships/settings" Target="/word/settings.xml" Id="R686291b4e6aa43d4" /><Relationship Type="http://schemas.openxmlformats.org/officeDocument/2006/relationships/image" Target="/word/media/b367dbfd-d6fe-48f1-8327-7e80461fe58b.png" Id="Reb92b9497d924539" /></Relationships>
</file>