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47a73874a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5d8aa2609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Cibajka,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ce31eeb9e4bf5" /><Relationship Type="http://schemas.openxmlformats.org/officeDocument/2006/relationships/numbering" Target="/word/numbering.xml" Id="R2a08f8180b714152" /><Relationship Type="http://schemas.openxmlformats.org/officeDocument/2006/relationships/settings" Target="/word/settings.xml" Id="Re9cfa53412134bf8" /><Relationship Type="http://schemas.openxmlformats.org/officeDocument/2006/relationships/image" Target="/word/media/65102afb-a153-4af4-b4c2-be167540d0d7.png" Id="R77f5d8aa260941c1" /></Relationships>
</file>