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ba43245f4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909ee72d2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6d09253364b7e" /><Relationship Type="http://schemas.openxmlformats.org/officeDocument/2006/relationships/numbering" Target="/word/numbering.xml" Id="R5ef470316f1245e3" /><Relationship Type="http://schemas.openxmlformats.org/officeDocument/2006/relationships/settings" Target="/word/settings.xml" Id="Rf3889d7b95494961" /><Relationship Type="http://schemas.openxmlformats.org/officeDocument/2006/relationships/image" Target="/word/media/8f5f7471-9fbd-433b-94e3-a7ad3c1c9f88.png" Id="R8b4909ee72d24c47" /></Relationships>
</file>