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5ee4146e3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000a72fe8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Dolna Krupa,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2c164e2ea4cd8" /><Relationship Type="http://schemas.openxmlformats.org/officeDocument/2006/relationships/numbering" Target="/word/numbering.xml" Id="Rbc157a52a5c64898" /><Relationship Type="http://schemas.openxmlformats.org/officeDocument/2006/relationships/settings" Target="/word/settings.xml" Id="R23fe2ad2b0ad4987" /><Relationship Type="http://schemas.openxmlformats.org/officeDocument/2006/relationships/image" Target="/word/media/d6e40fbf-00e7-4e64-84f4-d3ef9f9ef07b.png" Id="R902000a72fe84f54" /></Relationships>
</file>