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88b0292bc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f2b7464e4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Dolna Malanta,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4ddb8942546f4" /><Relationship Type="http://schemas.openxmlformats.org/officeDocument/2006/relationships/numbering" Target="/word/numbering.xml" Id="R234dd9b1850d40d1" /><Relationship Type="http://schemas.openxmlformats.org/officeDocument/2006/relationships/settings" Target="/word/settings.xml" Id="R345bb67e9a7048fa" /><Relationship Type="http://schemas.openxmlformats.org/officeDocument/2006/relationships/image" Target="/word/media/4466005e-f2e3-46b1-a66e-0c154a9b4809.png" Id="R2ebf2b7464e444d4" /></Relationships>
</file>