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9ac33faea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e4196b4aa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Chlebany,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47a6b6584bba" /><Relationship Type="http://schemas.openxmlformats.org/officeDocument/2006/relationships/numbering" Target="/word/numbering.xml" Id="R4d34466bfe9848bc" /><Relationship Type="http://schemas.openxmlformats.org/officeDocument/2006/relationships/settings" Target="/word/settings.xml" Id="R4ff92a5a58694d0e" /><Relationship Type="http://schemas.openxmlformats.org/officeDocument/2006/relationships/image" Target="/word/media/0596a74a-6906-4ff0-850c-073dd9e895d8.png" Id="R275e4196b4aa4073" /></Relationships>
</file>