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6b658ff2e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fa083852a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Dubakovo,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c9fa82c0f4ad3" /><Relationship Type="http://schemas.openxmlformats.org/officeDocument/2006/relationships/numbering" Target="/word/numbering.xml" Id="Rf349c049728449b9" /><Relationship Type="http://schemas.openxmlformats.org/officeDocument/2006/relationships/settings" Target="/word/settings.xml" Id="R0d83b282f5e64b40" /><Relationship Type="http://schemas.openxmlformats.org/officeDocument/2006/relationships/image" Target="/word/media/e23378c4-576c-40c3-96bf-77efd510124b.png" Id="R2cafa083852a4c63" /></Relationships>
</file>