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27b52d118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9d20c457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Dubrava,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e47335e4e486f" /><Relationship Type="http://schemas.openxmlformats.org/officeDocument/2006/relationships/numbering" Target="/word/numbering.xml" Id="Rad0dd8e256eb4e56" /><Relationship Type="http://schemas.openxmlformats.org/officeDocument/2006/relationships/settings" Target="/word/settings.xml" Id="R72a575b8d8404923" /><Relationship Type="http://schemas.openxmlformats.org/officeDocument/2006/relationships/image" Target="/word/media/6e007fcb-950d-4431-a92a-2cc8c04fd2c3.png" Id="Rd6699d20c4574d6a" /></Relationships>
</file>