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08ba741e7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638efebb7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b04ce0a4248c6" /><Relationship Type="http://schemas.openxmlformats.org/officeDocument/2006/relationships/numbering" Target="/word/numbering.xml" Id="Rd8f4553c8b0f4942" /><Relationship Type="http://schemas.openxmlformats.org/officeDocument/2006/relationships/settings" Target="/word/settings.xml" Id="Ra7004540c50248dc" /><Relationship Type="http://schemas.openxmlformats.org/officeDocument/2006/relationships/image" Target="/word/media/8f04bf9b-36ec-4cab-957a-b6020c80b129.png" Id="R957638efebb746a8" /></Relationships>
</file>