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7c1edf66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66ebd61d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0a21199764d88" /><Relationship Type="http://schemas.openxmlformats.org/officeDocument/2006/relationships/numbering" Target="/word/numbering.xml" Id="R16fb9263ecfe43d3" /><Relationship Type="http://schemas.openxmlformats.org/officeDocument/2006/relationships/settings" Target="/word/settings.xml" Id="R802a2df5f58c4aff" /><Relationship Type="http://schemas.openxmlformats.org/officeDocument/2006/relationships/image" Target="/word/media/8902c0f0-386a-49f1-bf6d-741f0e83f714.png" Id="Rc58b66ebd61d4515" /></Relationships>
</file>