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2761537c9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43e59464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Grodin,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a8199e2a84b85" /><Relationship Type="http://schemas.openxmlformats.org/officeDocument/2006/relationships/numbering" Target="/word/numbering.xml" Id="R3cf2a7eb9cb94343" /><Relationship Type="http://schemas.openxmlformats.org/officeDocument/2006/relationships/settings" Target="/word/settings.xml" Id="R50aaa53999fe4dee" /><Relationship Type="http://schemas.openxmlformats.org/officeDocument/2006/relationships/image" Target="/word/media/7af79815-4373-48c6-91b0-ee629171d764.png" Id="Rd86443e594644e1a" /></Relationships>
</file>