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12743b77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0006f9a41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Hamricky,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6af8d40846ea" /><Relationship Type="http://schemas.openxmlformats.org/officeDocument/2006/relationships/numbering" Target="/word/numbering.xml" Id="Rc15697f8e0184af8" /><Relationship Type="http://schemas.openxmlformats.org/officeDocument/2006/relationships/settings" Target="/word/settings.xml" Id="R275dd7e82a734c86" /><Relationship Type="http://schemas.openxmlformats.org/officeDocument/2006/relationships/image" Target="/word/media/aa2d3d95-09f4-419a-8808-b105698d7c9c.png" Id="Ra3b0006f9a414be9" /></Relationships>
</file>