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4c0683e5d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5254c012d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Horna Kral'ova,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e4ff995884e0f" /><Relationship Type="http://schemas.openxmlformats.org/officeDocument/2006/relationships/numbering" Target="/word/numbering.xml" Id="R2591cc6c53f545bc" /><Relationship Type="http://schemas.openxmlformats.org/officeDocument/2006/relationships/settings" Target="/word/settings.xml" Id="R8e39f1c677804bb6" /><Relationship Type="http://schemas.openxmlformats.org/officeDocument/2006/relationships/image" Target="/word/media/5b2ad2c8-35b1-46ae-84e4-58a1db24258d.png" Id="Rd9d5254c012d420b" /></Relationships>
</file>