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d646f0fe8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f25c608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Micina,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b19580b46475f" /><Relationship Type="http://schemas.openxmlformats.org/officeDocument/2006/relationships/numbering" Target="/word/numbering.xml" Id="R8e0a25c0b6974fda" /><Relationship Type="http://schemas.openxmlformats.org/officeDocument/2006/relationships/settings" Target="/word/settings.xml" Id="Rcd1aeaaf4c1f4097" /><Relationship Type="http://schemas.openxmlformats.org/officeDocument/2006/relationships/image" Target="/word/media/ab4bb051-3874-4732-831f-cc5431177c9e.png" Id="R8d9bf25c60804ce6" /></Relationships>
</file>