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04e78a5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e34d4ddf7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Krskany,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4f91c1bcc4e6f" /><Relationship Type="http://schemas.openxmlformats.org/officeDocument/2006/relationships/numbering" Target="/word/numbering.xml" Id="R72157567828d461b" /><Relationship Type="http://schemas.openxmlformats.org/officeDocument/2006/relationships/settings" Target="/word/settings.xml" Id="R763e10db76884517" /><Relationship Type="http://schemas.openxmlformats.org/officeDocument/2006/relationships/image" Target="/word/media/f379d97f-996c-4de6-a746-c97b87d4868b.png" Id="Re70e34d4ddf74ffa" /></Relationships>
</file>