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0f87c004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21138e6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Nastice,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462f22e54fbc" /><Relationship Type="http://schemas.openxmlformats.org/officeDocument/2006/relationships/numbering" Target="/word/numbering.xml" Id="R16937cafb8ba4147" /><Relationship Type="http://schemas.openxmlformats.org/officeDocument/2006/relationships/settings" Target="/word/settings.xml" Id="Rad7c7971030d45ad" /><Relationship Type="http://schemas.openxmlformats.org/officeDocument/2006/relationships/image" Target="/word/media/24822295-4675-4417-b405-f1d2b74f11f8.png" Id="R61b421138e6b4d5b" /></Relationships>
</file>