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34c681a01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55bd2b7ce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Horny Dacov Lom,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bcd960ab34801" /><Relationship Type="http://schemas.openxmlformats.org/officeDocument/2006/relationships/numbering" Target="/word/numbering.xml" Id="R9c467360a42f469a" /><Relationship Type="http://schemas.openxmlformats.org/officeDocument/2006/relationships/settings" Target="/word/settings.xml" Id="Rbcde5c2c89d44ebe" /><Relationship Type="http://schemas.openxmlformats.org/officeDocument/2006/relationships/image" Target="/word/media/24a4ed47-d176-4ba5-bb49-c77f3412e406.png" Id="R31955bd2b7ce4edf" /></Relationships>
</file>