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e26616acf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9c4991034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2748ec7da4ba3" /><Relationship Type="http://schemas.openxmlformats.org/officeDocument/2006/relationships/numbering" Target="/word/numbering.xml" Id="R9e8062e303a6498e" /><Relationship Type="http://schemas.openxmlformats.org/officeDocument/2006/relationships/settings" Target="/word/settings.xml" Id="R34473bf128ed464a" /><Relationship Type="http://schemas.openxmlformats.org/officeDocument/2006/relationships/image" Target="/word/media/c94aeae2-3eec-4dc9-86ac-a4bcae9b768d.png" Id="Re479c49910344a7b" /></Relationships>
</file>