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c8e57cae2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ba0fc4f21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Jasenie,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b94156cb4254" /><Relationship Type="http://schemas.openxmlformats.org/officeDocument/2006/relationships/numbering" Target="/word/numbering.xml" Id="R84a293f9416247fe" /><Relationship Type="http://schemas.openxmlformats.org/officeDocument/2006/relationships/settings" Target="/word/settings.xml" Id="R814d97850db34049" /><Relationship Type="http://schemas.openxmlformats.org/officeDocument/2006/relationships/image" Target="/word/media/c6b7e242-d582-4c2a-8caa-6ae5533a884a.png" Id="R329ba0fc4f21487e" /></Relationships>
</file>