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fef3706fb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6f1c3b1c5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Jazernica,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76316b29e497d" /><Relationship Type="http://schemas.openxmlformats.org/officeDocument/2006/relationships/numbering" Target="/word/numbering.xml" Id="Rab1b0fcfe5304283" /><Relationship Type="http://schemas.openxmlformats.org/officeDocument/2006/relationships/settings" Target="/word/settings.xml" Id="Rfe53d1ce676345fb" /><Relationship Type="http://schemas.openxmlformats.org/officeDocument/2006/relationships/image" Target="/word/media/38863392-3531-4fcc-bd56-a9bdb06c39d3.png" Id="R3936f1c3b1c54efa" /></Relationships>
</file>