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b76e7fb1b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8bbd44fe0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Kacago,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0c5a41f8b4f78" /><Relationship Type="http://schemas.openxmlformats.org/officeDocument/2006/relationships/numbering" Target="/word/numbering.xml" Id="Rf9d56b4ba30e4505" /><Relationship Type="http://schemas.openxmlformats.org/officeDocument/2006/relationships/settings" Target="/word/settings.xml" Id="Ra6fe487ab6e544da" /><Relationship Type="http://schemas.openxmlformats.org/officeDocument/2006/relationships/image" Target="/word/media/1d05b877-84b4-4f15-b8be-fd6fd1b1955b.png" Id="R39b8bbd44fe04f90" /></Relationships>
</file>