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9a859d82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384c799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6dbf59564a67" /><Relationship Type="http://schemas.openxmlformats.org/officeDocument/2006/relationships/numbering" Target="/word/numbering.xml" Id="Rbf6438ff17504fe8" /><Relationship Type="http://schemas.openxmlformats.org/officeDocument/2006/relationships/settings" Target="/word/settings.xml" Id="Rd9c5082675d84f65" /><Relationship Type="http://schemas.openxmlformats.org/officeDocument/2006/relationships/image" Target="/word/media/ac2d95ba-bf03-472d-b68d-be93448217c9.png" Id="Re7fb384c79944ef6" /></Relationships>
</file>