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27433645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650fb826f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a08950884f82" /><Relationship Type="http://schemas.openxmlformats.org/officeDocument/2006/relationships/numbering" Target="/word/numbering.xml" Id="R1b3f3c15710f4b11" /><Relationship Type="http://schemas.openxmlformats.org/officeDocument/2006/relationships/settings" Target="/word/settings.xml" Id="Ra7e51f0e3a9c4a34" /><Relationship Type="http://schemas.openxmlformats.org/officeDocument/2006/relationships/image" Target="/word/media/96fa55d8-73df-4c13-83c4-06d7f651d9fd.png" Id="Rcbd650fb826f430c" /></Relationships>
</file>