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c99a4264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63ddc5e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891ce7b604639" /><Relationship Type="http://schemas.openxmlformats.org/officeDocument/2006/relationships/numbering" Target="/word/numbering.xml" Id="Rfb3e22b305724953" /><Relationship Type="http://schemas.openxmlformats.org/officeDocument/2006/relationships/settings" Target="/word/settings.xml" Id="Rb9198a81c7fd4b44" /><Relationship Type="http://schemas.openxmlformats.org/officeDocument/2006/relationships/image" Target="/word/media/cae93045-bf09-4a12-8283-919a46dc74bb.png" Id="R7bf563ddc5e64bf9" /></Relationships>
</file>