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dcd1f6c78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24813efe3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Kopanica Dolina,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9caa617394fff" /><Relationship Type="http://schemas.openxmlformats.org/officeDocument/2006/relationships/numbering" Target="/word/numbering.xml" Id="Re151ab5c70a54c1a" /><Relationship Type="http://schemas.openxmlformats.org/officeDocument/2006/relationships/settings" Target="/word/settings.xml" Id="R0dc8f40854034477" /><Relationship Type="http://schemas.openxmlformats.org/officeDocument/2006/relationships/image" Target="/word/media/496082a9-44fc-4805-b1dc-d948aa11c983.png" Id="Rc5024813efe34c47" /></Relationships>
</file>