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a0eeaabe0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28934a852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748e291c14690" /><Relationship Type="http://schemas.openxmlformats.org/officeDocument/2006/relationships/numbering" Target="/word/numbering.xml" Id="R06250077eef3478e" /><Relationship Type="http://schemas.openxmlformats.org/officeDocument/2006/relationships/settings" Target="/word/settings.xml" Id="Rfed7ac72f75d42b4" /><Relationship Type="http://schemas.openxmlformats.org/officeDocument/2006/relationships/image" Target="/word/media/6b4655cb-8dec-4e88-a6f1-f0400de5561b.png" Id="R62a28934a85249af" /></Relationships>
</file>