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66b16dfa8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abd8a2de6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Kraliky,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765f4e97b43af" /><Relationship Type="http://schemas.openxmlformats.org/officeDocument/2006/relationships/numbering" Target="/word/numbering.xml" Id="Rde08aaf587f24da1" /><Relationship Type="http://schemas.openxmlformats.org/officeDocument/2006/relationships/settings" Target="/word/settings.xml" Id="Re02e9d259bdd49f7" /><Relationship Type="http://schemas.openxmlformats.org/officeDocument/2006/relationships/image" Target="/word/media/bb3561ba-26f5-4359-8ea2-928d9acab359.png" Id="R33aabd8a2de64d83" /></Relationships>
</file>